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1CCE" w14:textId="5305D9D0" w:rsidR="00036FB3" w:rsidRPr="001223D4" w:rsidRDefault="00036FB3" w:rsidP="00036FB3">
      <w:pPr>
        <w:rPr>
          <w:rFonts w:ascii="Cambria" w:hAnsi="Cambria"/>
          <w:u w:val="single"/>
          <w:vertAlign w:val="superscript"/>
        </w:rPr>
      </w:pPr>
      <w:r w:rsidRPr="001223D4">
        <w:rPr>
          <w:rFonts w:ascii="Cambria" w:hAnsi="Cambria"/>
          <w:u w:val="single"/>
        </w:rPr>
        <w:t xml:space="preserve">WERYFIKACJA, DELEGOWANIE I EDUKACJA KAPŁANÓW, OSÓB KONSEKROWANYCH </w:t>
      </w:r>
      <w:r w:rsidRPr="001223D4">
        <w:rPr>
          <w:rFonts w:ascii="Cambria" w:hAnsi="Cambria"/>
          <w:u w:val="single"/>
        </w:rPr>
        <w:br/>
        <w:t>I ŚWIECKICH PRACUJĄCYCH Z DZIEĆMI I Z OSOBAMI BEZBRONNYMI W PARAFII</w:t>
      </w:r>
    </w:p>
    <w:p w14:paraId="2D33A6F7" w14:textId="77777777" w:rsidR="00036FB3" w:rsidRPr="001C077D" w:rsidRDefault="00036FB3">
      <w:pPr>
        <w:rPr>
          <w:rFonts w:ascii="Cambria" w:hAnsi="Cambria"/>
          <w:sz w:val="10"/>
          <w:szCs w:val="10"/>
        </w:rPr>
      </w:pPr>
    </w:p>
    <w:p w14:paraId="2F54EE4F" w14:textId="4DCA5B02" w:rsidR="001469B4" w:rsidRDefault="00543C11">
      <w:pPr>
        <w:rPr>
          <w:rFonts w:ascii="Cambria" w:hAnsi="Cambria"/>
          <w:b/>
          <w:bCs/>
        </w:rPr>
      </w:pPr>
      <w:r w:rsidRPr="00036FB3">
        <w:rPr>
          <w:rFonts w:ascii="Cambria" w:hAnsi="Cambria"/>
        </w:rPr>
        <w:t>Odpowiedzialnym za wprowadzanie</w:t>
      </w:r>
      <w:r w:rsidR="00036FB3">
        <w:rPr>
          <w:rFonts w:ascii="Cambria" w:hAnsi="Cambria"/>
        </w:rPr>
        <w:t xml:space="preserve"> standardów ochrony dzieci</w:t>
      </w:r>
      <w:r w:rsidR="00DE408F">
        <w:rPr>
          <w:rFonts w:ascii="Cambria" w:hAnsi="Cambria"/>
        </w:rPr>
        <w:t xml:space="preserve"> oraz weryfikacji osób świeckich</w:t>
      </w:r>
      <w:r w:rsidR="00036FB3">
        <w:rPr>
          <w:rFonts w:ascii="Cambria" w:hAnsi="Cambria"/>
        </w:rPr>
        <w:t xml:space="preserve"> </w:t>
      </w:r>
      <w:r w:rsidR="006D7755">
        <w:rPr>
          <w:rFonts w:ascii="Cambria" w:hAnsi="Cambria"/>
        </w:rPr>
        <w:br/>
      </w:r>
      <w:r w:rsidR="00036FB3">
        <w:rPr>
          <w:rFonts w:ascii="Cambria" w:hAnsi="Cambria"/>
        </w:rPr>
        <w:t xml:space="preserve">w parafii jest </w:t>
      </w:r>
      <w:r w:rsidR="00036FB3" w:rsidRPr="00036FB3">
        <w:rPr>
          <w:rFonts w:ascii="Cambria" w:hAnsi="Cambria"/>
          <w:b/>
          <w:bCs/>
        </w:rPr>
        <w:t>Proboszcz</w:t>
      </w:r>
      <w:r w:rsidR="004944A9">
        <w:rPr>
          <w:rFonts w:ascii="Cambria" w:hAnsi="Cambria"/>
          <w:b/>
          <w:bCs/>
        </w:rPr>
        <w:t xml:space="preserve">, </w:t>
      </w:r>
      <w:r w:rsidR="004944A9" w:rsidRPr="004944A9">
        <w:rPr>
          <w:rFonts w:ascii="Cambria" w:hAnsi="Cambria"/>
        </w:rPr>
        <w:t>który</w:t>
      </w:r>
      <w:r w:rsidR="004944A9">
        <w:rPr>
          <w:rFonts w:ascii="Cambria" w:hAnsi="Cambria"/>
        </w:rPr>
        <w:t xml:space="preserve"> również</w:t>
      </w:r>
      <w:r w:rsidR="004944A9" w:rsidRPr="004944A9">
        <w:rPr>
          <w:rFonts w:ascii="Cambria" w:hAnsi="Cambria"/>
        </w:rPr>
        <w:t xml:space="preserve"> powołuje </w:t>
      </w:r>
      <w:r w:rsidR="004944A9" w:rsidRPr="004944A9">
        <w:rPr>
          <w:rFonts w:ascii="Cambria" w:hAnsi="Cambria"/>
          <w:b/>
          <w:bCs/>
        </w:rPr>
        <w:t>Zespół do ds. Prewencji:</w:t>
      </w:r>
      <w:r w:rsidR="00036FB3" w:rsidRPr="00036FB3">
        <w:rPr>
          <w:rFonts w:ascii="Cambria" w:hAnsi="Cambria"/>
          <w:b/>
          <w:bCs/>
        </w:rPr>
        <w:t xml:space="preserve"> </w:t>
      </w:r>
    </w:p>
    <w:p w14:paraId="3095871C" w14:textId="48C20EC7" w:rsidR="004944A9" w:rsidRDefault="004944A9" w:rsidP="004944A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Proboszcz</w:t>
      </w:r>
    </w:p>
    <w:p w14:paraId="32CAA58D" w14:textId="5EFFB499" w:rsidR="004944A9" w:rsidRPr="004944A9" w:rsidRDefault="004944A9" w:rsidP="004944A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Osoba odpowiedzialna za standardy</w:t>
      </w:r>
    </w:p>
    <w:p w14:paraId="233DE40C" w14:textId="57E89D77" w:rsidR="004944A9" w:rsidRDefault="004944A9" w:rsidP="004944A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Osoba zaufana </w:t>
      </w:r>
    </w:p>
    <w:p w14:paraId="7A745352" w14:textId="048FD8EE" w:rsidR="00484889" w:rsidRDefault="00484889" w:rsidP="004944A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Osoba odpowiedzialna za interwencję</w:t>
      </w:r>
    </w:p>
    <w:p w14:paraId="1F7474AB" w14:textId="77777777" w:rsidR="004944A9" w:rsidRPr="001C077D" w:rsidRDefault="004944A9" w:rsidP="004944A9">
      <w:pPr>
        <w:rPr>
          <w:rFonts w:ascii="Cambria" w:hAnsi="Cambria"/>
          <w:b/>
          <w:bCs/>
          <w:sz w:val="10"/>
          <w:szCs w:val="10"/>
        </w:rPr>
      </w:pPr>
    </w:p>
    <w:p w14:paraId="05CFE4A4" w14:textId="67124D51" w:rsidR="004944A9" w:rsidRDefault="004944A9" w:rsidP="004944A9">
      <w:pPr>
        <w:rPr>
          <w:rFonts w:ascii="Cambria" w:hAnsi="Cambria"/>
        </w:rPr>
      </w:pPr>
      <w:r w:rsidRPr="004944A9">
        <w:rPr>
          <w:rFonts w:ascii="Cambria" w:hAnsi="Cambria"/>
        </w:rPr>
        <w:t>Nadto Proboszcz odpowiada za dokumentację</w:t>
      </w:r>
      <w:r>
        <w:rPr>
          <w:rFonts w:ascii="Cambria" w:hAnsi="Cambria"/>
        </w:rPr>
        <w:t xml:space="preserve">, w każdej parafii powinien być </w:t>
      </w:r>
      <w:r w:rsidR="0042237D">
        <w:rPr>
          <w:rFonts w:ascii="Cambria" w:hAnsi="Cambria"/>
        </w:rPr>
        <w:t>segregator,</w:t>
      </w:r>
      <w:r>
        <w:rPr>
          <w:rFonts w:ascii="Cambria" w:hAnsi="Cambria"/>
        </w:rPr>
        <w:t xml:space="preserve"> </w:t>
      </w:r>
      <w:r w:rsidR="006D7755">
        <w:rPr>
          <w:rFonts w:ascii="Cambria" w:hAnsi="Cambria"/>
        </w:rPr>
        <w:br/>
      </w:r>
      <w:r>
        <w:rPr>
          <w:rFonts w:ascii="Cambria" w:hAnsi="Cambria"/>
        </w:rPr>
        <w:t>w którym</w:t>
      </w:r>
      <w:r w:rsidR="0042237D">
        <w:rPr>
          <w:rFonts w:ascii="Cambria" w:hAnsi="Cambria"/>
        </w:rPr>
        <w:t xml:space="preserve"> znajdują się</w:t>
      </w:r>
      <w:r>
        <w:rPr>
          <w:rFonts w:ascii="Cambria" w:hAnsi="Cambria"/>
        </w:rPr>
        <w:t>:</w:t>
      </w:r>
    </w:p>
    <w:p w14:paraId="7216C470" w14:textId="7662E8CD" w:rsidR="004944A9" w:rsidRDefault="00A76549" w:rsidP="004944A9">
      <w:pPr>
        <w:pStyle w:val="Akapitz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dokument: </w:t>
      </w:r>
      <w:r w:rsidR="0042237D">
        <w:rPr>
          <w:rFonts w:ascii="Cambria" w:hAnsi="Cambria"/>
        </w:rPr>
        <w:t>Standardy ochrony dzieci w duszpasterstwie parafialnym</w:t>
      </w:r>
    </w:p>
    <w:p w14:paraId="5AE73EFD" w14:textId="4A63BEDA" w:rsidR="0042237D" w:rsidRDefault="00A76549" w:rsidP="004944A9">
      <w:pPr>
        <w:pStyle w:val="Akapitz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dokumentacja z weryfikacji pracowników</w:t>
      </w:r>
      <w:r w:rsidR="000955F2">
        <w:rPr>
          <w:rFonts w:ascii="Cambria" w:hAnsi="Cambria"/>
        </w:rPr>
        <w:t xml:space="preserve"> </w:t>
      </w:r>
    </w:p>
    <w:p w14:paraId="0E0CC811" w14:textId="38D35D21" w:rsidR="006D7755" w:rsidRPr="001C077D" w:rsidRDefault="00A76549" w:rsidP="006D7755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1C077D">
        <w:rPr>
          <w:rFonts w:ascii="Cambria" w:hAnsi="Cambria"/>
        </w:rPr>
        <w:t>komplet załączników</w:t>
      </w:r>
      <w:r w:rsidR="00516823" w:rsidRPr="001C077D">
        <w:rPr>
          <w:rFonts w:ascii="Cambria" w:hAnsi="Cambria"/>
        </w:rPr>
        <w:t xml:space="preserve"> </w:t>
      </w:r>
    </w:p>
    <w:p w14:paraId="7A74D667" w14:textId="77777777" w:rsidR="001C077D" w:rsidRPr="001C077D" w:rsidRDefault="001C077D" w:rsidP="001C077D">
      <w:pPr>
        <w:pStyle w:val="Akapitzlist"/>
        <w:rPr>
          <w:rFonts w:ascii="Cambria" w:hAnsi="Cambria"/>
        </w:rPr>
      </w:pPr>
    </w:p>
    <w:p w14:paraId="128C155A" w14:textId="395E4672" w:rsidR="00A76549" w:rsidRPr="00A76549" w:rsidRDefault="00A76549" w:rsidP="00A76549">
      <w:pPr>
        <w:rPr>
          <w:rFonts w:ascii="Cambria" w:hAnsi="Cambria"/>
        </w:rPr>
      </w:pPr>
      <w:r>
        <w:rPr>
          <w:rFonts w:ascii="Cambria" w:hAnsi="Cambria"/>
        </w:rPr>
        <w:t xml:space="preserve">Oddzielnie w tzw. archiwum materiałów tajnych – notatki służbowe z przeprowadzonych zgłoszeń </w:t>
      </w:r>
      <w:r w:rsidR="006D7755">
        <w:rPr>
          <w:rFonts w:ascii="Cambria" w:hAnsi="Cambria"/>
        </w:rPr>
        <w:br/>
      </w:r>
      <w:r>
        <w:rPr>
          <w:rFonts w:ascii="Cambria" w:hAnsi="Cambria"/>
        </w:rPr>
        <w:t xml:space="preserve">(w archiwum przechowywane są </w:t>
      </w:r>
      <w:r w:rsidR="006D7755">
        <w:rPr>
          <w:rFonts w:ascii="Cambria" w:hAnsi="Cambria"/>
        </w:rPr>
        <w:t>oryginały</w:t>
      </w:r>
      <w:r>
        <w:rPr>
          <w:rFonts w:ascii="Cambria" w:hAnsi="Cambria"/>
        </w:rPr>
        <w:t>)</w:t>
      </w:r>
      <w:r w:rsidR="00884932">
        <w:rPr>
          <w:rFonts w:ascii="Cambria" w:hAnsi="Cambria"/>
        </w:rPr>
        <w:t>.</w:t>
      </w:r>
    </w:p>
    <w:p w14:paraId="1A2317F8" w14:textId="77777777" w:rsidR="00DE408F" w:rsidRDefault="00DE408F">
      <w:pPr>
        <w:rPr>
          <w:rFonts w:ascii="Cambria" w:hAnsi="Cambria"/>
          <w:b/>
          <w:bCs/>
        </w:rPr>
      </w:pPr>
    </w:p>
    <w:p w14:paraId="7D33AC91" w14:textId="4462C0F3" w:rsidR="00DE408F" w:rsidRDefault="00884932">
      <w:pPr>
        <w:rPr>
          <w:rFonts w:ascii="Cambria" w:hAnsi="Cambria"/>
        </w:rPr>
      </w:pPr>
      <w:r>
        <w:rPr>
          <w:rFonts w:ascii="Cambria" w:hAnsi="Cambria"/>
        </w:rPr>
        <w:t>W</w:t>
      </w:r>
      <w:r w:rsidR="004944A9">
        <w:rPr>
          <w:rFonts w:ascii="Cambria" w:hAnsi="Cambria"/>
        </w:rPr>
        <w:t>eryfikacji</w:t>
      </w:r>
      <w:r w:rsidR="00DE408F" w:rsidRPr="00DE408F">
        <w:rPr>
          <w:rFonts w:ascii="Cambria" w:hAnsi="Cambria"/>
        </w:rPr>
        <w:t xml:space="preserve"> podlegają:</w:t>
      </w:r>
    </w:p>
    <w:p w14:paraId="5B32B554" w14:textId="1CCA16E7" w:rsidR="00DE408F" w:rsidRPr="00DE408F" w:rsidRDefault="00DE408F" w:rsidP="00DE408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ascii="Cambria" w:hAnsi="Cambria"/>
        </w:rPr>
        <w:t xml:space="preserve">Wszystkie osoby zatrudnione w parafii </w:t>
      </w:r>
      <w:r w:rsidRPr="00290B5B">
        <w:rPr>
          <w:color w:val="000000" w:themeColor="text1"/>
          <w:sz w:val="23"/>
          <w:szCs w:val="23"/>
        </w:rPr>
        <w:t xml:space="preserve">i mającej </w:t>
      </w:r>
      <w:r>
        <w:rPr>
          <w:sz w:val="23"/>
          <w:szCs w:val="23"/>
        </w:rPr>
        <w:t>kontakt z dziećmi w obszarze związanym z wychowaniem</w:t>
      </w:r>
      <w:r w:rsidR="00B56DE8">
        <w:rPr>
          <w:sz w:val="23"/>
          <w:szCs w:val="23"/>
        </w:rPr>
        <w:t>;</w:t>
      </w:r>
    </w:p>
    <w:p w14:paraId="43633F97" w14:textId="76662120" w:rsidR="00DE408F" w:rsidRDefault="00DE408F" w:rsidP="00DE408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Dodatkowo,</w:t>
      </w:r>
      <w:r w:rsidR="004944A9">
        <w:rPr>
          <w:sz w:val="23"/>
          <w:szCs w:val="23"/>
        </w:rPr>
        <w:t xml:space="preserve"> wszystkie osoby</w:t>
      </w:r>
      <w:r>
        <w:rPr>
          <w:sz w:val="23"/>
          <w:szCs w:val="23"/>
        </w:rPr>
        <w:t xml:space="preserve"> przed nawiązaniem stosunku pracy lub przed dopuszczeniem </w:t>
      </w:r>
      <w:r w:rsidRPr="00290B5B">
        <w:rPr>
          <w:color w:val="000000" w:themeColor="text1"/>
          <w:sz w:val="23"/>
          <w:szCs w:val="23"/>
        </w:rPr>
        <w:t>osoby</w:t>
      </w:r>
      <w:r>
        <w:rPr>
          <w:sz w:val="23"/>
          <w:szCs w:val="23"/>
        </w:rPr>
        <w:t xml:space="preserve"> do działalności (np.</w:t>
      </w:r>
      <w:r w:rsidR="001223D4">
        <w:rPr>
          <w:sz w:val="23"/>
          <w:szCs w:val="23"/>
        </w:rPr>
        <w:t xml:space="preserve"> </w:t>
      </w:r>
      <w:r>
        <w:rPr>
          <w:sz w:val="23"/>
          <w:szCs w:val="23"/>
        </w:rPr>
        <w:t>wolontariackiej) związanej z wychowaniem</w:t>
      </w:r>
      <w:r w:rsidR="00B56DE8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74B1DD38" w14:textId="08D4D8BD" w:rsidR="00DE408F" w:rsidRDefault="00DE408F" w:rsidP="00DE408F">
      <w:pPr>
        <w:pStyle w:val="Default"/>
        <w:numPr>
          <w:ilvl w:val="0"/>
          <w:numId w:val="1"/>
        </w:numPr>
      </w:pPr>
      <w:r>
        <w:t>Wszystkie podmioty zewnętrzne</w:t>
      </w:r>
      <w:r w:rsidR="004944A9">
        <w:t>, z którymi parafia współpracuje w obszarze wychowania.</w:t>
      </w:r>
    </w:p>
    <w:p w14:paraId="081E72CD" w14:textId="77777777" w:rsidR="00A76549" w:rsidRDefault="00A76549" w:rsidP="00A76549">
      <w:pPr>
        <w:pStyle w:val="Default"/>
        <w:ind w:left="720"/>
      </w:pPr>
    </w:p>
    <w:p w14:paraId="4E33AC30" w14:textId="37887BE8" w:rsidR="00A76549" w:rsidRPr="001C077D" w:rsidRDefault="00A76549" w:rsidP="001C077D">
      <w:pPr>
        <w:pStyle w:val="Default"/>
        <w:ind w:firstLine="360"/>
        <w:jc w:val="both"/>
        <w:rPr>
          <w:b/>
          <w:bCs/>
          <w:color w:val="FF0000"/>
          <w:sz w:val="23"/>
          <w:szCs w:val="23"/>
        </w:rPr>
      </w:pPr>
      <w:r>
        <w:rPr>
          <w:sz w:val="23"/>
          <w:szCs w:val="23"/>
        </w:rPr>
        <w:t>Jeśli parafia zatrudnia firmy z zewnątrz lub udostępnia pomieszczenia podmio</w:t>
      </w:r>
      <w:r>
        <w:rPr>
          <w:sz w:val="23"/>
          <w:szCs w:val="23"/>
        </w:rPr>
        <w:softHyphen/>
        <w:t xml:space="preserve">tom zewnętrznym, </w:t>
      </w:r>
      <w:r w:rsidR="006D7755">
        <w:rPr>
          <w:sz w:val="23"/>
          <w:szCs w:val="23"/>
        </w:rPr>
        <w:br/>
      </w:r>
      <w:r>
        <w:rPr>
          <w:sz w:val="23"/>
          <w:szCs w:val="23"/>
        </w:rPr>
        <w:t>a ich działalność nie</w:t>
      </w:r>
      <w:r w:rsidR="00985E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obejmuje kontaktu z dziećmi jw., należy po pierwsze: zadbać o to, aby dzieci faktycznie nie przebywały same w obecności osób z zewnątrz, po drugie wskazane jest, aby osoby </w:t>
      </w:r>
      <w:r w:rsidR="006D7755">
        <w:rPr>
          <w:sz w:val="23"/>
          <w:szCs w:val="23"/>
        </w:rPr>
        <w:br/>
      </w:r>
      <w:r>
        <w:rPr>
          <w:sz w:val="23"/>
          <w:szCs w:val="23"/>
        </w:rPr>
        <w:t>te lub zarządcę podmiotu ze</w:t>
      </w:r>
      <w:r>
        <w:rPr>
          <w:sz w:val="23"/>
          <w:szCs w:val="23"/>
        </w:rPr>
        <w:softHyphen/>
        <w:t xml:space="preserve">wnętrznego zapoznać z standardami ochrony dzieci i przyjąć od nich </w:t>
      </w:r>
      <w:r w:rsidR="004C1AB6">
        <w:rPr>
          <w:sz w:val="23"/>
          <w:szCs w:val="23"/>
        </w:rPr>
        <w:t xml:space="preserve">stosowne </w:t>
      </w:r>
      <w:r>
        <w:rPr>
          <w:sz w:val="23"/>
          <w:szCs w:val="23"/>
        </w:rPr>
        <w:t>oświadcze</w:t>
      </w:r>
      <w:r>
        <w:rPr>
          <w:sz w:val="23"/>
          <w:szCs w:val="23"/>
        </w:rPr>
        <w:softHyphen/>
        <w:t>nie</w:t>
      </w:r>
      <w:r>
        <w:rPr>
          <w:b/>
          <w:bCs/>
          <w:sz w:val="23"/>
          <w:szCs w:val="23"/>
        </w:rPr>
        <w:t>.</w:t>
      </w:r>
      <w:r w:rsidR="00331818">
        <w:rPr>
          <w:b/>
          <w:bCs/>
          <w:sz w:val="23"/>
          <w:szCs w:val="23"/>
        </w:rPr>
        <w:t xml:space="preserve"> </w:t>
      </w:r>
    </w:p>
    <w:p w14:paraId="1326DA86" w14:textId="0497CA2C" w:rsidR="00A76549" w:rsidRDefault="00A76549" w:rsidP="00A76549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EFDC063" w14:textId="016F4321" w:rsidR="00635D17" w:rsidRPr="001223D4" w:rsidRDefault="00635D17" w:rsidP="00635D17">
      <w:pPr>
        <w:rPr>
          <w:rFonts w:ascii="Cambria" w:hAnsi="Cambria"/>
          <w:u w:val="single"/>
          <w:vertAlign w:val="superscript"/>
        </w:rPr>
      </w:pPr>
      <w:r w:rsidRPr="001223D4">
        <w:rPr>
          <w:rFonts w:ascii="Cambria" w:hAnsi="Cambria"/>
          <w:u w:val="single"/>
        </w:rPr>
        <w:t>SPOSÓB REAGOWANIA NA OSKARŻENIA LUB NIEWŁAŚCIWE ZACHOWANIA</w:t>
      </w:r>
    </w:p>
    <w:p w14:paraId="0D4EC0C0" w14:textId="1F608670" w:rsidR="004944A9" w:rsidRPr="001C077D" w:rsidRDefault="004944A9" w:rsidP="00A76549">
      <w:pPr>
        <w:pStyle w:val="Default"/>
        <w:rPr>
          <w:sz w:val="10"/>
          <w:szCs w:val="10"/>
        </w:rPr>
      </w:pPr>
    </w:p>
    <w:p w14:paraId="4D6C941D" w14:textId="6C37807A" w:rsidR="004944A9" w:rsidRPr="00B56DE8" w:rsidRDefault="00635D17" w:rsidP="004944A9">
      <w:pPr>
        <w:pStyle w:val="Default"/>
        <w:rPr>
          <w:rFonts w:ascii="Cambria" w:hAnsi="Cambria"/>
          <w:b/>
          <w:bCs/>
          <w:smallCaps/>
        </w:rPr>
      </w:pPr>
      <w:r w:rsidRPr="00B56DE8">
        <w:rPr>
          <w:rFonts w:ascii="Cambria" w:hAnsi="Cambria"/>
          <w:b/>
          <w:bCs/>
          <w:smallCaps/>
        </w:rPr>
        <w:t>Materia zgłoszenia:</w:t>
      </w:r>
    </w:p>
    <w:p w14:paraId="4B27B700" w14:textId="0958E46A" w:rsidR="00635D17" w:rsidRDefault="00635D17" w:rsidP="00635D17">
      <w:pPr>
        <w:pStyle w:val="Default"/>
        <w:numPr>
          <w:ilvl w:val="0"/>
          <w:numId w:val="3"/>
        </w:numPr>
      </w:pPr>
      <w:r>
        <w:t>wyraźne znaki przemocy</w:t>
      </w:r>
    </w:p>
    <w:p w14:paraId="65124CFB" w14:textId="69018758" w:rsidR="00635D17" w:rsidRDefault="00635D17" w:rsidP="00635D17">
      <w:pPr>
        <w:pStyle w:val="Default"/>
        <w:numPr>
          <w:ilvl w:val="0"/>
          <w:numId w:val="3"/>
        </w:numPr>
      </w:pPr>
      <w:r>
        <w:t>osoba skrzywdzona sama zgłasza</w:t>
      </w:r>
      <w:r w:rsidRPr="00290B5B">
        <w:rPr>
          <w:color w:val="000000" w:themeColor="text1"/>
        </w:rPr>
        <w:t xml:space="preserve"> p</w:t>
      </w:r>
      <w:r w:rsidR="00290B5B" w:rsidRPr="00290B5B">
        <w:rPr>
          <w:color w:val="000000" w:themeColor="text1"/>
        </w:rPr>
        <w:t>rzemoc</w:t>
      </w:r>
    </w:p>
    <w:p w14:paraId="4CB63C2F" w14:textId="77777777" w:rsidR="00635D17" w:rsidRPr="001C077D" w:rsidRDefault="00635D17" w:rsidP="00635D17">
      <w:pPr>
        <w:pStyle w:val="Default"/>
        <w:ind w:left="720"/>
        <w:rPr>
          <w:sz w:val="10"/>
          <w:szCs w:val="10"/>
        </w:rPr>
      </w:pPr>
    </w:p>
    <w:p w14:paraId="34AC2BAC" w14:textId="55124358" w:rsidR="00635D17" w:rsidRPr="00CE0187" w:rsidRDefault="00CE0187" w:rsidP="00E761C3">
      <w:pPr>
        <w:pStyle w:val="Default"/>
        <w:pBdr>
          <w:bottom w:val="single" w:sz="4" w:space="1" w:color="auto"/>
        </w:pBdr>
        <w:jc w:val="center"/>
        <w:rPr>
          <w:smallCaps/>
        </w:rPr>
      </w:pPr>
      <w:r>
        <w:rPr>
          <w:rFonts w:ascii="Cambria" w:hAnsi="Cambria"/>
          <w:b/>
          <w:bCs/>
          <w:smallCaps/>
        </w:rPr>
        <w:t xml:space="preserve">Przykładowe </w:t>
      </w:r>
      <w:r w:rsidR="00635D17" w:rsidRPr="00CE0187">
        <w:rPr>
          <w:rFonts w:ascii="Cambria" w:hAnsi="Cambria"/>
          <w:b/>
          <w:bCs/>
          <w:smallCaps/>
        </w:rPr>
        <w:t>Procedury</w:t>
      </w:r>
      <w:r w:rsidR="00E761C3">
        <w:rPr>
          <w:rFonts w:ascii="Cambria" w:hAnsi="Cambria"/>
          <w:b/>
          <w:bCs/>
          <w:smallCaps/>
        </w:rPr>
        <w:t>:</w:t>
      </w:r>
    </w:p>
    <w:p w14:paraId="4C8B50E6" w14:textId="6546D2FE" w:rsidR="00A4785C" w:rsidRPr="00B205CD" w:rsidRDefault="00635D17" w:rsidP="00F36C23">
      <w:pPr>
        <w:pStyle w:val="Default"/>
        <w:numPr>
          <w:ilvl w:val="0"/>
          <w:numId w:val="4"/>
        </w:numPr>
        <w:ind w:left="567" w:hanging="283"/>
        <w:contextualSpacing/>
        <w:jc w:val="both"/>
        <w:rPr>
          <w:color w:val="000000" w:themeColor="text1"/>
          <w:sz w:val="23"/>
          <w:szCs w:val="23"/>
        </w:rPr>
      </w:pPr>
      <w:r w:rsidRPr="00167B1D">
        <w:rPr>
          <w:color w:val="000000" w:themeColor="text1"/>
          <w:sz w:val="23"/>
          <w:szCs w:val="23"/>
        </w:rPr>
        <w:t xml:space="preserve">W przypadkach </w:t>
      </w:r>
      <w:r w:rsidRPr="00884932">
        <w:rPr>
          <w:b/>
          <w:bCs/>
          <w:color w:val="000000" w:themeColor="text1"/>
          <w:sz w:val="23"/>
          <w:szCs w:val="23"/>
        </w:rPr>
        <w:t>przemocy fizycznej bądź seksualnej, gdy sprawcą jest osoba dorosła</w:t>
      </w:r>
      <w:r w:rsidRPr="00884932">
        <w:rPr>
          <w:b/>
          <w:bCs/>
          <w:color w:val="FF0000"/>
          <w:sz w:val="23"/>
          <w:szCs w:val="23"/>
        </w:rPr>
        <w:t xml:space="preserve"> </w:t>
      </w:r>
      <w:r w:rsidRPr="00884932">
        <w:rPr>
          <w:b/>
          <w:bCs/>
          <w:color w:val="000000" w:themeColor="text1"/>
          <w:sz w:val="23"/>
          <w:szCs w:val="23"/>
        </w:rPr>
        <w:t>lub dziecko</w:t>
      </w:r>
      <w:r w:rsidR="00290B5B" w:rsidRPr="00290B5B">
        <w:rPr>
          <w:color w:val="000000" w:themeColor="text1"/>
          <w:sz w:val="23"/>
          <w:szCs w:val="23"/>
        </w:rPr>
        <w:t>,</w:t>
      </w:r>
      <w:r w:rsidRPr="00290B5B">
        <w:rPr>
          <w:color w:val="000000" w:themeColor="text1"/>
          <w:sz w:val="23"/>
          <w:szCs w:val="23"/>
        </w:rPr>
        <w:t xml:space="preserve"> </w:t>
      </w:r>
      <w:r w:rsidRPr="00B205CD">
        <w:rPr>
          <w:color w:val="000000" w:themeColor="text1"/>
          <w:sz w:val="23"/>
          <w:szCs w:val="23"/>
        </w:rPr>
        <w:t xml:space="preserve">należy </w:t>
      </w:r>
      <w:r w:rsidRPr="00884932">
        <w:rPr>
          <w:b/>
          <w:bCs/>
          <w:color w:val="000000" w:themeColor="text1"/>
          <w:sz w:val="23"/>
          <w:szCs w:val="23"/>
        </w:rPr>
        <w:t>zgłosić ten fakt zgodnie z prawem do organów ścigania</w:t>
      </w:r>
      <w:r w:rsidRPr="00B205CD">
        <w:rPr>
          <w:color w:val="000000" w:themeColor="text1"/>
          <w:sz w:val="23"/>
          <w:szCs w:val="23"/>
        </w:rPr>
        <w:t>.</w:t>
      </w:r>
    </w:p>
    <w:p w14:paraId="0331F844" w14:textId="77777777" w:rsidR="00E647D1" w:rsidRPr="001C077D" w:rsidRDefault="00E647D1" w:rsidP="00E647D1">
      <w:pPr>
        <w:pStyle w:val="Default"/>
        <w:ind w:left="567"/>
        <w:contextualSpacing/>
        <w:jc w:val="both"/>
        <w:rPr>
          <w:color w:val="000000" w:themeColor="text1"/>
          <w:sz w:val="10"/>
          <w:szCs w:val="10"/>
        </w:rPr>
      </w:pPr>
    </w:p>
    <w:p w14:paraId="5004D87E" w14:textId="4194EA31" w:rsidR="00CE0187" w:rsidRPr="00290B5B" w:rsidRDefault="00CE0187" w:rsidP="00CA0940">
      <w:pPr>
        <w:pStyle w:val="Default"/>
        <w:numPr>
          <w:ilvl w:val="0"/>
          <w:numId w:val="4"/>
        </w:numPr>
        <w:ind w:left="567" w:hanging="283"/>
        <w:contextualSpacing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W przypadkach </w:t>
      </w:r>
      <w:r w:rsidRPr="00884932">
        <w:rPr>
          <w:b/>
          <w:bCs/>
          <w:sz w:val="23"/>
          <w:szCs w:val="23"/>
        </w:rPr>
        <w:t>przemocy fizycznej bądź seksualnej, gdy sprawcą jest osoba duchowna</w:t>
      </w:r>
      <w:r>
        <w:rPr>
          <w:sz w:val="23"/>
          <w:szCs w:val="23"/>
        </w:rPr>
        <w:t xml:space="preserve">, należy zgłosić ten fakt zgodnie z prawem do </w:t>
      </w:r>
      <w:r w:rsidRPr="00884932">
        <w:rPr>
          <w:b/>
          <w:bCs/>
          <w:sz w:val="23"/>
          <w:szCs w:val="23"/>
        </w:rPr>
        <w:t>delegata i organów ścigania</w:t>
      </w:r>
      <w:r w:rsidR="00CF6E7B">
        <w:rPr>
          <w:sz w:val="23"/>
          <w:szCs w:val="23"/>
        </w:rPr>
        <w:t xml:space="preserve"> </w:t>
      </w:r>
      <w:r w:rsidR="00D91F16" w:rsidRPr="00290B5B">
        <w:rPr>
          <w:color w:val="000000" w:themeColor="text1"/>
          <w:sz w:val="23"/>
          <w:szCs w:val="23"/>
        </w:rPr>
        <w:t>–</w:t>
      </w:r>
      <w:r w:rsidR="00B21BB0" w:rsidRPr="00290B5B">
        <w:rPr>
          <w:color w:val="000000" w:themeColor="text1"/>
          <w:sz w:val="23"/>
          <w:szCs w:val="23"/>
        </w:rPr>
        <w:t xml:space="preserve"> </w:t>
      </w:r>
      <w:r w:rsidR="00D91F16" w:rsidRPr="00290B5B">
        <w:rPr>
          <w:color w:val="000000" w:themeColor="text1"/>
          <w:sz w:val="23"/>
          <w:szCs w:val="23"/>
        </w:rPr>
        <w:t xml:space="preserve">procedura opisana w </w:t>
      </w:r>
      <w:r w:rsidR="00D91F16" w:rsidRPr="00884932">
        <w:rPr>
          <w:b/>
          <w:bCs/>
          <w:i/>
          <w:iCs/>
          <w:color w:val="000000" w:themeColor="text1"/>
          <w:sz w:val="23"/>
          <w:szCs w:val="23"/>
        </w:rPr>
        <w:t xml:space="preserve">Wytycznych </w:t>
      </w:r>
      <w:r w:rsidR="00967394" w:rsidRPr="00884932">
        <w:rPr>
          <w:b/>
          <w:bCs/>
          <w:i/>
          <w:iCs/>
          <w:color w:val="000000" w:themeColor="text1"/>
          <w:sz w:val="23"/>
          <w:szCs w:val="23"/>
        </w:rPr>
        <w:t>dotyczących ochrony dzieci i młodzieży</w:t>
      </w:r>
      <w:r w:rsidR="00967394" w:rsidRPr="00290B5B">
        <w:rPr>
          <w:color w:val="000000" w:themeColor="text1"/>
          <w:sz w:val="23"/>
          <w:szCs w:val="23"/>
        </w:rPr>
        <w:t xml:space="preserve"> </w:t>
      </w:r>
      <w:r w:rsidR="006377D5" w:rsidRPr="00290B5B">
        <w:rPr>
          <w:color w:val="000000" w:themeColor="text1"/>
          <w:sz w:val="23"/>
          <w:szCs w:val="23"/>
        </w:rPr>
        <w:t xml:space="preserve">(dostępne na stronie </w:t>
      </w:r>
      <w:r w:rsidR="001223D4">
        <w:rPr>
          <w:color w:val="000000" w:themeColor="text1"/>
          <w:sz w:val="23"/>
          <w:szCs w:val="23"/>
        </w:rPr>
        <w:t>A</w:t>
      </w:r>
      <w:r w:rsidR="006377D5" w:rsidRPr="00290B5B">
        <w:rPr>
          <w:color w:val="000000" w:themeColor="text1"/>
          <w:sz w:val="23"/>
          <w:szCs w:val="23"/>
        </w:rPr>
        <w:t>rchib</w:t>
      </w:r>
      <w:r w:rsidR="00BB718D">
        <w:rPr>
          <w:color w:val="000000" w:themeColor="text1"/>
          <w:sz w:val="23"/>
          <w:szCs w:val="23"/>
        </w:rPr>
        <w:t>i</w:t>
      </w:r>
      <w:r w:rsidR="006377D5" w:rsidRPr="00290B5B">
        <w:rPr>
          <w:color w:val="000000" w:themeColor="text1"/>
          <w:sz w:val="23"/>
          <w:szCs w:val="23"/>
        </w:rPr>
        <w:t xml:space="preserve">al.pl – zakładka Kuria </w:t>
      </w:r>
      <w:r w:rsidR="000F4D5D" w:rsidRPr="00290B5B">
        <w:rPr>
          <w:color w:val="000000" w:themeColor="text1"/>
          <w:sz w:val="23"/>
          <w:szCs w:val="23"/>
        </w:rPr>
        <w:t>–</w:t>
      </w:r>
      <w:r w:rsidR="006377D5" w:rsidRPr="00290B5B">
        <w:rPr>
          <w:color w:val="000000" w:themeColor="text1"/>
          <w:sz w:val="23"/>
          <w:szCs w:val="23"/>
        </w:rPr>
        <w:t xml:space="preserve"> </w:t>
      </w:r>
      <w:r w:rsidR="000F4D5D" w:rsidRPr="00290B5B">
        <w:rPr>
          <w:color w:val="000000" w:themeColor="text1"/>
          <w:sz w:val="23"/>
          <w:szCs w:val="23"/>
        </w:rPr>
        <w:t>zakładka Delegat)</w:t>
      </w:r>
      <w:r w:rsidR="00B56DE8">
        <w:rPr>
          <w:color w:val="000000" w:themeColor="text1"/>
          <w:sz w:val="23"/>
          <w:szCs w:val="23"/>
        </w:rPr>
        <w:t>.</w:t>
      </w:r>
    </w:p>
    <w:p w14:paraId="36B8D978" w14:textId="77777777" w:rsidR="00CA0940" w:rsidRPr="001C077D" w:rsidRDefault="00CA0940" w:rsidP="00CA0940">
      <w:pPr>
        <w:pStyle w:val="Default"/>
        <w:ind w:left="567"/>
        <w:contextualSpacing/>
        <w:jc w:val="both"/>
        <w:rPr>
          <w:sz w:val="10"/>
          <w:szCs w:val="10"/>
        </w:rPr>
      </w:pPr>
    </w:p>
    <w:p w14:paraId="3DD1C97D" w14:textId="06A6AEF9" w:rsidR="00CE0187" w:rsidRPr="00CA0940" w:rsidRDefault="00CE0187" w:rsidP="00CE0187">
      <w:pPr>
        <w:pStyle w:val="Default"/>
        <w:numPr>
          <w:ilvl w:val="0"/>
          <w:numId w:val="4"/>
        </w:numPr>
        <w:ind w:left="567" w:hanging="283"/>
        <w:contextualSpacing/>
        <w:jc w:val="both"/>
      </w:pPr>
      <w:r w:rsidRPr="00CE0187">
        <w:rPr>
          <w:sz w:val="23"/>
          <w:szCs w:val="23"/>
        </w:rPr>
        <w:t xml:space="preserve">Gdy sprawa dotyczy </w:t>
      </w:r>
      <w:r w:rsidR="00FF79A0" w:rsidRPr="00884932">
        <w:rPr>
          <w:b/>
          <w:bCs/>
          <w:color w:val="000000" w:themeColor="text1"/>
          <w:sz w:val="23"/>
          <w:szCs w:val="23"/>
        </w:rPr>
        <w:t xml:space="preserve">innych niewłaściwych </w:t>
      </w:r>
      <w:r w:rsidR="00EC05F1" w:rsidRPr="00884932">
        <w:rPr>
          <w:b/>
          <w:bCs/>
          <w:color w:val="000000" w:themeColor="text1"/>
          <w:sz w:val="23"/>
          <w:szCs w:val="23"/>
        </w:rPr>
        <w:t>zachowań</w:t>
      </w:r>
      <w:r w:rsidRPr="00884932">
        <w:rPr>
          <w:b/>
          <w:bCs/>
          <w:color w:val="000000" w:themeColor="text1"/>
          <w:sz w:val="23"/>
          <w:szCs w:val="23"/>
        </w:rPr>
        <w:t xml:space="preserve"> </w:t>
      </w:r>
      <w:r w:rsidRPr="00884932">
        <w:rPr>
          <w:b/>
          <w:bCs/>
          <w:sz w:val="23"/>
          <w:szCs w:val="23"/>
        </w:rPr>
        <w:t>osób świeckich zatrudnionych w parafii bądź wolontariuszy (np. animatora)</w:t>
      </w:r>
      <w:r w:rsidRPr="00CE0187">
        <w:rPr>
          <w:sz w:val="23"/>
          <w:szCs w:val="23"/>
        </w:rPr>
        <w:t xml:space="preserve">, sprawę należy zbadać i podjąć adekwatne kroki w zależności od tego, czego dotyczyło to zachowanie. </w:t>
      </w:r>
      <w:r w:rsidRPr="00CE0187">
        <w:rPr>
          <w:b/>
          <w:bCs/>
          <w:sz w:val="23"/>
          <w:szCs w:val="23"/>
        </w:rPr>
        <w:t>Każdorazowo należy podjąć z tą osobą rozmowę</w:t>
      </w:r>
      <w:r w:rsidRPr="00CE0187">
        <w:rPr>
          <w:sz w:val="23"/>
          <w:szCs w:val="23"/>
        </w:rPr>
        <w:t xml:space="preserve"> i jeśli zajdzie taka potrzeba, to </w:t>
      </w:r>
      <w:r w:rsidRPr="00884932">
        <w:rPr>
          <w:b/>
          <w:bCs/>
          <w:sz w:val="23"/>
          <w:szCs w:val="23"/>
        </w:rPr>
        <w:t>okresowo lub stale wycofać ją z pracy duszpasterskiej</w:t>
      </w:r>
      <w:r w:rsidRPr="00CE0187">
        <w:rPr>
          <w:sz w:val="23"/>
          <w:szCs w:val="23"/>
        </w:rPr>
        <w:t xml:space="preserve">. </w:t>
      </w:r>
    </w:p>
    <w:p w14:paraId="3267CAC4" w14:textId="77777777" w:rsidR="00CA0940" w:rsidRPr="001C077D" w:rsidRDefault="00CA0940" w:rsidP="00CA0940">
      <w:pPr>
        <w:pStyle w:val="Default"/>
        <w:contextualSpacing/>
        <w:jc w:val="both"/>
        <w:rPr>
          <w:sz w:val="10"/>
          <w:szCs w:val="10"/>
        </w:rPr>
      </w:pPr>
    </w:p>
    <w:p w14:paraId="70570910" w14:textId="6C008A41" w:rsidR="00CE0187" w:rsidRDefault="00CE0187" w:rsidP="00CA0940">
      <w:pPr>
        <w:pStyle w:val="Default"/>
        <w:numPr>
          <w:ilvl w:val="0"/>
          <w:numId w:val="4"/>
        </w:numPr>
        <w:ind w:left="567" w:hanging="283"/>
        <w:rPr>
          <w:sz w:val="23"/>
          <w:szCs w:val="23"/>
        </w:rPr>
      </w:pPr>
      <w:r>
        <w:rPr>
          <w:sz w:val="23"/>
          <w:szCs w:val="23"/>
        </w:rPr>
        <w:t xml:space="preserve">Jeśli niewłaściwe zachowanie dotyczy dziecka, należy o tym </w:t>
      </w:r>
      <w:r w:rsidRPr="00884932">
        <w:rPr>
          <w:b/>
          <w:bCs/>
          <w:sz w:val="23"/>
          <w:szCs w:val="23"/>
        </w:rPr>
        <w:t>zawiadomić jego rodziców</w:t>
      </w:r>
      <w:r>
        <w:rPr>
          <w:sz w:val="23"/>
          <w:szCs w:val="23"/>
        </w:rPr>
        <w:t xml:space="preserve"> i wraz </w:t>
      </w:r>
      <w:r w:rsidR="00E761C3">
        <w:rPr>
          <w:sz w:val="23"/>
          <w:szCs w:val="23"/>
        </w:rPr>
        <w:br/>
      </w:r>
      <w:r>
        <w:rPr>
          <w:sz w:val="23"/>
          <w:szCs w:val="23"/>
        </w:rPr>
        <w:t>z nimi podjąć odpowiednie działania</w:t>
      </w:r>
      <w:r w:rsidR="00B56DE8">
        <w:rPr>
          <w:sz w:val="23"/>
          <w:szCs w:val="23"/>
        </w:rPr>
        <w:t>.</w:t>
      </w:r>
    </w:p>
    <w:p w14:paraId="07D092EA" w14:textId="77777777" w:rsidR="00CA0940" w:rsidRPr="001C077D" w:rsidRDefault="00CA0940" w:rsidP="00CA0940">
      <w:pPr>
        <w:pStyle w:val="Default"/>
        <w:ind w:left="567" w:hanging="283"/>
        <w:rPr>
          <w:sz w:val="10"/>
          <w:szCs w:val="10"/>
        </w:rPr>
      </w:pPr>
    </w:p>
    <w:p w14:paraId="711C0FC4" w14:textId="6BC4D7DF" w:rsidR="00CA0940" w:rsidRPr="00CA0940" w:rsidRDefault="00CE0187" w:rsidP="00CA0940">
      <w:pPr>
        <w:pStyle w:val="Default"/>
        <w:numPr>
          <w:ilvl w:val="0"/>
          <w:numId w:val="4"/>
        </w:numPr>
        <w:ind w:left="567" w:hanging="283"/>
      </w:pPr>
      <w:r>
        <w:rPr>
          <w:sz w:val="23"/>
          <w:szCs w:val="23"/>
        </w:rPr>
        <w:lastRenderedPageBreak/>
        <w:t xml:space="preserve">Jeśli sprawa dotyczy niewłaściwych zachowań dzieci wobec siebie nawzajem, należy niezwłocznie </w:t>
      </w:r>
      <w:r w:rsidRPr="00884932">
        <w:rPr>
          <w:b/>
          <w:bCs/>
          <w:sz w:val="23"/>
          <w:szCs w:val="23"/>
        </w:rPr>
        <w:t>zawiadomić rodziców dzieci</w:t>
      </w:r>
      <w:r>
        <w:rPr>
          <w:sz w:val="23"/>
          <w:szCs w:val="23"/>
        </w:rPr>
        <w:t xml:space="preserve"> i wraz z nimi podjąć odpowiednie działania</w:t>
      </w:r>
      <w:r w:rsidR="00B56DE8">
        <w:rPr>
          <w:sz w:val="23"/>
          <w:szCs w:val="23"/>
        </w:rPr>
        <w:t>.</w:t>
      </w:r>
      <w:r w:rsidR="00CA0940">
        <w:rPr>
          <w:sz w:val="23"/>
          <w:szCs w:val="23"/>
        </w:rPr>
        <w:t xml:space="preserve"> </w:t>
      </w:r>
    </w:p>
    <w:p w14:paraId="0F52B4A5" w14:textId="77777777" w:rsidR="00CA0940" w:rsidRPr="001C077D" w:rsidRDefault="00CA0940" w:rsidP="00CA0940">
      <w:pPr>
        <w:pStyle w:val="Default"/>
        <w:rPr>
          <w:sz w:val="10"/>
          <w:szCs w:val="10"/>
        </w:rPr>
      </w:pPr>
    </w:p>
    <w:p w14:paraId="56070B82" w14:textId="48CB468C" w:rsidR="00E647D1" w:rsidRDefault="00CA0940" w:rsidP="00B56DE8">
      <w:pPr>
        <w:pStyle w:val="Default"/>
        <w:numPr>
          <w:ilvl w:val="0"/>
          <w:numId w:val="4"/>
        </w:numPr>
        <w:ind w:left="567" w:hanging="283"/>
        <w:rPr>
          <w:sz w:val="23"/>
          <w:szCs w:val="23"/>
        </w:rPr>
      </w:pPr>
      <w:r>
        <w:rPr>
          <w:sz w:val="23"/>
          <w:szCs w:val="23"/>
        </w:rPr>
        <w:t xml:space="preserve">Jeśli jakakolwiek osoba dorosła </w:t>
      </w:r>
      <w:r w:rsidRPr="00290B5B">
        <w:rPr>
          <w:color w:val="000000" w:themeColor="text1"/>
          <w:sz w:val="23"/>
          <w:szCs w:val="23"/>
        </w:rPr>
        <w:t>zaangażowa</w:t>
      </w:r>
      <w:r w:rsidR="00290B5B" w:rsidRPr="00290B5B">
        <w:rPr>
          <w:color w:val="000000" w:themeColor="text1"/>
          <w:sz w:val="23"/>
          <w:szCs w:val="23"/>
        </w:rPr>
        <w:t>na</w:t>
      </w:r>
      <w:r w:rsidR="001D200F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w pracę duszpasterską w parafii dowie się </w:t>
      </w:r>
      <w:r w:rsidR="00E761C3">
        <w:rPr>
          <w:sz w:val="23"/>
          <w:szCs w:val="23"/>
        </w:rPr>
        <w:br/>
      </w:r>
      <w:r>
        <w:rPr>
          <w:sz w:val="23"/>
          <w:szCs w:val="23"/>
        </w:rPr>
        <w:t xml:space="preserve">od dziecka, że doświadcza ono przemocy, automatycznie </w:t>
      </w:r>
      <w:r w:rsidRPr="00884932">
        <w:rPr>
          <w:b/>
          <w:bCs/>
          <w:sz w:val="23"/>
          <w:szCs w:val="23"/>
        </w:rPr>
        <w:t>ma</w:t>
      </w:r>
      <w:r>
        <w:rPr>
          <w:sz w:val="23"/>
          <w:szCs w:val="23"/>
        </w:rPr>
        <w:t xml:space="preserve"> </w:t>
      </w:r>
      <w:r w:rsidRPr="00884932">
        <w:rPr>
          <w:b/>
          <w:bCs/>
          <w:sz w:val="23"/>
          <w:szCs w:val="23"/>
        </w:rPr>
        <w:t>obowiązek zastosowania się do art. 304 k.p.k.</w:t>
      </w:r>
      <w:r w:rsidR="00EC05F1" w:rsidRPr="00884932">
        <w:rPr>
          <w:b/>
          <w:bCs/>
          <w:sz w:val="23"/>
          <w:szCs w:val="23"/>
        </w:rPr>
        <w:t xml:space="preserve"> </w:t>
      </w:r>
      <w:r w:rsidR="001C077D" w:rsidRPr="00884932">
        <w:rPr>
          <w:b/>
          <w:bCs/>
          <w:sz w:val="23"/>
          <w:szCs w:val="23"/>
        </w:rPr>
        <w:t xml:space="preserve">mówiącego o tym, że każdy, kto dowie się o popełnieniu przestępstwa ściganego z urzędu, ma społeczny obowiązek zawiadomić o tym </w:t>
      </w:r>
      <w:r w:rsidR="00884932" w:rsidRPr="00884932">
        <w:rPr>
          <w:b/>
          <w:bCs/>
          <w:sz w:val="23"/>
          <w:szCs w:val="23"/>
        </w:rPr>
        <w:t>P</w:t>
      </w:r>
      <w:r w:rsidR="001C077D" w:rsidRPr="00884932">
        <w:rPr>
          <w:b/>
          <w:bCs/>
          <w:sz w:val="23"/>
          <w:szCs w:val="23"/>
        </w:rPr>
        <w:t xml:space="preserve">rokuratora lub </w:t>
      </w:r>
      <w:r w:rsidR="00884932" w:rsidRPr="00884932">
        <w:rPr>
          <w:b/>
          <w:bCs/>
          <w:sz w:val="23"/>
          <w:szCs w:val="23"/>
        </w:rPr>
        <w:t>P</w:t>
      </w:r>
      <w:r w:rsidR="001C077D" w:rsidRPr="00884932">
        <w:rPr>
          <w:b/>
          <w:bCs/>
          <w:sz w:val="23"/>
          <w:szCs w:val="23"/>
        </w:rPr>
        <w:t>olicję</w:t>
      </w:r>
      <w:r w:rsidR="001C077D" w:rsidRPr="001C077D">
        <w:rPr>
          <w:sz w:val="23"/>
          <w:szCs w:val="23"/>
        </w:rPr>
        <w:t>.</w:t>
      </w:r>
    </w:p>
    <w:p w14:paraId="3B78C532" w14:textId="77777777" w:rsidR="00B56DE8" w:rsidRPr="00B56DE8" w:rsidRDefault="00B56DE8" w:rsidP="00B56DE8">
      <w:pPr>
        <w:pStyle w:val="Default"/>
        <w:rPr>
          <w:sz w:val="23"/>
          <w:szCs w:val="23"/>
        </w:rPr>
      </w:pPr>
    </w:p>
    <w:p w14:paraId="098C93FE" w14:textId="246F0B01" w:rsidR="00B56DE8" w:rsidRPr="001223D4" w:rsidRDefault="00E647D1" w:rsidP="00484889">
      <w:pPr>
        <w:rPr>
          <w:rFonts w:ascii="Cambria" w:hAnsi="Cambria"/>
          <w:b/>
          <w:bCs/>
          <w:sz w:val="20"/>
          <w:szCs w:val="20"/>
          <w:u w:val="single"/>
          <w:vertAlign w:val="superscript"/>
        </w:rPr>
      </w:pPr>
      <w:r w:rsidRPr="001223D4">
        <w:rPr>
          <w:rFonts w:ascii="Cambria" w:hAnsi="Cambria"/>
          <w:u w:val="single"/>
        </w:rPr>
        <w:t>ZASADY CHRONIĄCE W OBSZARZE PARAFIALNYM</w:t>
      </w:r>
      <w:r w:rsidR="00B56DE8" w:rsidRPr="001223D4">
        <w:rPr>
          <w:rFonts w:ascii="Cambria" w:hAnsi="Cambria"/>
          <w:u w:val="single"/>
        </w:rPr>
        <w:t xml:space="preserve"> </w:t>
      </w:r>
    </w:p>
    <w:p w14:paraId="27561A55" w14:textId="77777777" w:rsidR="00B56DE8" w:rsidRPr="00B56DE8" w:rsidRDefault="00B56DE8" w:rsidP="00484889">
      <w:pPr>
        <w:rPr>
          <w:rFonts w:ascii="Cambria" w:hAnsi="Cambria"/>
          <w:b/>
          <w:bCs/>
          <w:sz w:val="20"/>
          <w:szCs w:val="20"/>
        </w:rPr>
      </w:pPr>
    </w:p>
    <w:p w14:paraId="2C90B22C" w14:textId="1B910B50" w:rsidR="00DE408F" w:rsidRDefault="00E647D1" w:rsidP="006D7755">
      <w:pPr>
        <w:pStyle w:val="Default"/>
        <w:numPr>
          <w:ilvl w:val="0"/>
          <w:numId w:val="5"/>
        </w:numPr>
        <w:ind w:left="284" w:hanging="284"/>
        <w:rPr>
          <w:sz w:val="23"/>
          <w:szCs w:val="23"/>
        </w:rPr>
      </w:pPr>
      <w:r w:rsidRPr="00E647D1">
        <w:rPr>
          <w:sz w:val="23"/>
          <w:szCs w:val="23"/>
        </w:rPr>
        <w:t>Zasady chroniące dotyczące dzieci (granice zachowań)</w:t>
      </w:r>
      <w:r>
        <w:rPr>
          <w:sz w:val="23"/>
          <w:szCs w:val="23"/>
        </w:rPr>
        <w:t xml:space="preserve">. </w:t>
      </w:r>
      <w:r w:rsidRPr="00884932">
        <w:rPr>
          <w:b/>
          <w:bCs/>
          <w:sz w:val="23"/>
          <w:szCs w:val="23"/>
        </w:rPr>
        <w:t>Dzieckiem</w:t>
      </w:r>
      <w:r>
        <w:rPr>
          <w:sz w:val="23"/>
          <w:szCs w:val="23"/>
        </w:rPr>
        <w:t xml:space="preserve"> według prawa</w:t>
      </w:r>
      <w:r w:rsidRPr="00E647D1">
        <w:rPr>
          <w:sz w:val="23"/>
          <w:szCs w:val="23"/>
        </w:rPr>
        <w:t xml:space="preserve"> jest osoba, która </w:t>
      </w:r>
      <w:r w:rsidRPr="00884932">
        <w:rPr>
          <w:b/>
          <w:bCs/>
          <w:sz w:val="23"/>
          <w:szCs w:val="23"/>
        </w:rPr>
        <w:t>nie ukończyła 18. roku</w:t>
      </w:r>
      <w:r w:rsidRPr="00E647D1">
        <w:rPr>
          <w:sz w:val="23"/>
          <w:szCs w:val="23"/>
        </w:rPr>
        <w:t xml:space="preserve"> życia.</w:t>
      </w:r>
      <w:r w:rsidR="00CC0649">
        <w:rPr>
          <w:sz w:val="23"/>
          <w:szCs w:val="23"/>
        </w:rPr>
        <w:t xml:space="preserve"> </w:t>
      </w:r>
    </w:p>
    <w:p w14:paraId="45F1DC60" w14:textId="799A7FEB" w:rsidR="006D7755" w:rsidRDefault="006D7755" w:rsidP="001C077D">
      <w:pPr>
        <w:pStyle w:val="Default"/>
        <w:numPr>
          <w:ilvl w:val="0"/>
          <w:numId w:val="5"/>
        </w:numPr>
        <w:ind w:left="284" w:hanging="284"/>
        <w:rPr>
          <w:sz w:val="23"/>
          <w:szCs w:val="23"/>
        </w:rPr>
      </w:pPr>
      <w:r w:rsidRPr="006D7755">
        <w:rPr>
          <w:sz w:val="23"/>
          <w:szCs w:val="23"/>
        </w:rPr>
        <w:t>Zasady chroniące w kontakcie bezpośrednim</w:t>
      </w:r>
      <w:r w:rsidR="00B56DE8">
        <w:rPr>
          <w:sz w:val="23"/>
          <w:szCs w:val="23"/>
        </w:rPr>
        <w:t>.</w:t>
      </w:r>
    </w:p>
    <w:p w14:paraId="6EACF3FF" w14:textId="77777777" w:rsidR="00B56DE8" w:rsidRPr="001C077D" w:rsidRDefault="00B56DE8" w:rsidP="00B56DE8">
      <w:pPr>
        <w:pStyle w:val="Default"/>
        <w:rPr>
          <w:sz w:val="23"/>
          <w:szCs w:val="23"/>
        </w:rPr>
      </w:pPr>
    </w:p>
    <w:p w14:paraId="066C869B" w14:textId="104CFC2B" w:rsidR="00E647D1" w:rsidRPr="00B56DE8" w:rsidRDefault="00E647D1" w:rsidP="001C077D">
      <w:pPr>
        <w:pStyle w:val="Default"/>
        <w:pBdr>
          <w:bottom w:val="single" w:sz="4" w:space="1" w:color="auto"/>
        </w:pBdr>
        <w:jc w:val="center"/>
        <w:rPr>
          <w:rFonts w:ascii="Cambria" w:hAnsi="Cambria"/>
          <w:b/>
          <w:bCs/>
          <w:smallCaps/>
        </w:rPr>
      </w:pPr>
      <w:r w:rsidRPr="00B56DE8">
        <w:rPr>
          <w:rFonts w:ascii="Cambria" w:hAnsi="Cambria"/>
          <w:b/>
          <w:bCs/>
          <w:smallCaps/>
        </w:rPr>
        <w:t>Niektóre wytyczne:</w:t>
      </w:r>
    </w:p>
    <w:p w14:paraId="42ED268B" w14:textId="1D46FC66" w:rsidR="00E647D1" w:rsidRPr="006D7755" w:rsidRDefault="00E647D1" w:rsidP="006D7755">
      <w:pPr>
        <w:pStyle w:val="Default"/>
        <w:jc w:val="both"/>
        <w:rPr>
          <w:sz w:val="20"/>
          <w:szCs w:val="20"/>
        </w:rPr>
      </w:pPr>
      <w:r w:rsidRPr="006D7755">
        <w:rPr>
          <w:sz w:val="20"/>
          <w:szCs w:val="20"/>
        </w:rPr>
        <w:t>Wszystkie spotkania z dziećmi na terenie parafii powinny być organizowane w miejscach oficjalnych, ogólnodostępnych i do tego przygotowanych. Nie można przebywać z dzieckiem sam na sam w warunkach odizolowanych. Jeżeli dobro dziecka wymaga indywidualnego spotkania, nie może się ono odby</w:t>
      </w:r>
      <w:r w:rsidRPr="006D7755">
        <w:rPr>
          <w:sz w:val="20"/>
          <w:szCs w:val="20"/>
        </w:rPr>
        <w:softHyphen/>
        <w:t>wać w sekrecie (zalecane powiadomienie rodziców lub przełożonego) i w warun</w:t>
      </w:r>
      <w:r w:rsidRPr="006D7755">
        <w:rPr>
          <w:sz w:val="20"/>
          <w:szCs w:val="20"/>
        </w:rPr>
        <w:softHyphen/>
        <w:t xml:space="preserve">kach odizolowanych. </w:t>
      </w:r>
    </w:p>
    <w:p w14:paraId="75B160EF" w14:textId="30E0B7EC" w:rsidR="006D7755" w:rsidRPr="006D7755" w:rsidRDefault="00E647D1" w:rsidP="001C077D">
      <w:pPr>
        <w:pStyle w:val="Default"/>
        <w:pBdr>
          <w:bottom w:val="single" w:sz="4" w:space="1" w:color="auto"/>
        </w:pBdr>
        <w:jc w:val="both"/>
        <w:rPr>
          <w:sz w:val="20"/>
          <w:szCs w:val="20"/>
        </w:rPr>
      </w:pPr>
      <w:r w:rsidRPr="006D7755">
        <w:rPr>
          <w:sz w:val="20"/>
          <w:szCs w:val="20"/>
        </w:rPr>
        <w:t>Spotkania takie nie powinny odbywać się w późnych godzinach wieczornych (po godz. 20.00 lub nocą).</w:t>
      </w:r>
      <w:r w:rsidR="006D7755" w:rsidRPr="006D7755">
        <w:rPr>
          <w:sz w:val="20"/>
          <w:szCs w:val="20"/>
        </w:rPr>
        <w:t xml:space="preserve"> </w:t>
      </w:r>
      <w:r w:rsidRPr="006D7755">
        <w:rPr>
          <w:sz w:val="20"/>
          <w:szCs w:val="20"/>
        </w:rPr>
        <w:t xml:space="preserve">Dzieci na terenie parafii </w:t>
      </w:r>
      <w:r w:rsidRPr="006D7755">
        <w:rPr>
          <w:b/>
          <w:bCs/>
          <w:sz w:val="20"/>
          <w:szCs w:val="20"/>
        </w:rPr>
        <w:t>nie mogą przebywać pod wyłączną opieką innego dziecka, chyba że inaczej stanowią regulaminy religijnych ruchów duszpasterstwa pozaparafialnego</w:t>
      </w:r>
      <w:r w:rsidRPr="006D7755">
        <w:rPr>
          <w:sz w:val="20"/>
          <w:szCs w:val="20"/>
        </w:rPr>
        <w:t>, np. Ruchu Światło-Życie, KSM, w tym wypadku stosuje się standardy opracowane przez te grupy. Osoby te powinny być odpowiednio uformowane, przygotowane i pełnić posługę pod okiem dorosłych.</w:t>
      </w:r>
    </w:p>
    <w:p w14:paraId="46D469FC" w14:textId="70519491" w:rsidR="00E647D1" w:rsidRDefault="00E647D1" w:rsidP="006D7755">
      <w:pPr>
        <w:pStyle w:val="Default"/>
        <w:numPr>
          <w:ilvl w:val="0"/>
          <w:numId w:val="6"/>
        </w:numPr>
        <w:ind w:left="284" w:hanging="284"/>
        <w:rPr>
          <w:sz w:val="23"/>
          <w:szCs w:val="23"/>
        </w:rPr>
      </w:pPr>
      <w:r w:rsidRPr="00E647D1">
        <w:rPr>
          <w:sz w:val="23"/>
          <w:szCs w:val="23"/>
        </w:rPr>
        <w:t>Zachowania niedozwolone</w:t>
      </w:r>
      <w:r w:rsidR="00290B5B">
        <w:rPr>
          <w:sz w:val="23"/>
          <w:szCs w:val="23"/>
        </w:rPr>
        <w:t xml:space="preserve"> w naszym kręgu kulturowym</w:t>
      </w:r>
    </w:p>
    <w:p w14:paraId="7F00E53F" w14:textId="04BD78BD" w:rsidR="00E647D1" w:rsidRDefault="00E647D1" w:rsidP="006D7755">
      <w:pPr>
        <w:pStyle w:val="Default"/>
        <w:numPr>
          <w:ilvl w:val="0"/>
          <w:numId w:val="6"/>
        </w:numPr>
        <w:ind w:left="284" w:hanging="284"/>
        <w:rPr>
          <w:sz w:val="23"/>
          <w:szCs w:val="23"/>
        </w:rPr>
      </w:pPr>
      <w:r w:rsidRPr="00E647D1">
        <w:rPr>
          <w:sz w:val="23"/>
          <w:szCs w:val="23"/>
        </w:rPr>
        <w:t>Zachowania właściwe w naszym kręgu kulturowym</w:t>
      </w:r>
    </w:p>
    <w:p w14:paraId="274B84EC" w14:textId="73CD9A16" w:rsidR="00E647D1" w:rsidRDefault="00E647D1" w:rsidP="006D7755">
      <w:pPr>
        <w:pStyle w:val="Default"/>
        <w:numPr>
          <w:ilvl w:val="0"/>
          <w:numId w:val="6"/>
        </w:numPr>
        <w:ind w:left="284" w:hanging="284"/>
        <w:rPr>
          <w:sz w:val="23"/>
          <w:szCs w:val="23"/>
        </w:rPr>
      </w:pPr>
      <w:r w:rsidRPr="00E647D1">
        <w:rPr>
          <w:sz w:val="23"/>
          <w:szCs w:val="23"/>
        </w:rPr>
        <w:t>Zasady ochrony dotyczące wyjazdów</w:t>
      </w:r>
    </w:p>
    <w:p w14:paraId="6F6E18D6" w14:textId="1DC51080" w:rsidR="00E647D1" w:rsidRDefault="00E647D1" w:rsidP="006D7755">
      <w:pPr>
        <w:pStyle w:val="Default"/>
        <w:numPr>
          <w:ilvl w:val="0"/>
          <w:numId w:val="6"/>
        </w:numPr>
        <w:ind w:left="284" w:hanging="284"/>
        <w:rPr>
          <w:sz w:val="23"/>
          <w:szCs w:val="23"/>
        </w:rPr>
      </w:pPr>
      <w:r w:rsidRPr="00E647D1">
        <w:rPr>
          <w:sz w:val="23"/>
          <w:szCs w:val="23"/>
        </w:rPr>
        <w:t>Zasady ochrony dotyczące kontaktów przez media oraz udostępniania z Internetu</w:t>
      </w:r>
    </w:p>
    <w:p w14:paraId="22AECF43" w14:textId="057CBF57" w:rsidR="00E647D1" w:rsidRDefault="00E647D1" w:rsidP="006D7755">
      <w:pPr>
        <w:pStyle w:val="Default"/>
        <w:numPr>
          <w:ilvl w:val="0"/>
          <w:numId w:val="6"/>
        </w:numPr>
        <w:ind w:left="284" w:hanging="284"/>
        <w:rPr>
          <w:sz w:val="23"/>
          <w:szCs w:val="23"/>
        </w:rPr>
      </w:pPr>
      <w:r w:rsidRPr="00E647D1">
        <w:rPr>
          <w:sz w:val="23"/>
          <w:szCs w:val="23"/>
        </w:rPr>
        <w:t>Zasady chroniące dotyczące wszystkich, również dorosłyc</w:t>
      </w:r>
      <w:r w:rsidR="00B56DE8">
        <w:rPr>
          <w:sz w:val="23"/>
          <w:szCs w:val="23"/>
        </w:rPr>
        <w:t>h</w:t>
      </w:r>
    </w:p>
    <w:p w14:paraId="31753811" w14:textId="0C554F0F" w:rsidR="00DE408F" w:rsidRDefault="00DE408F">
      <w:pPr>
        <w:rPr>
          <w:rFonts w:ascii="Cambria" w:hAnsi="Cambria"/>
        </w:rPr>
      </w:pPr>
    </w:p>
    <w:p w14:paraId="36CE3882" w14:textId="43DFF2B8" w:rsidR="006D7755" w:rsidRPr="001223D4" w:rsidRDefault="006D7755" w:rsidP="006D7755">
      <w:pPr>
        <w:rPr>
          <w:rFonts w:ascii="Cambria" w:hAnsi="Cambria"/>
          <w:u w:val="single"/>
          <w:vertAlign w:val="superscript"/>
        </w:rPr>
      </w:pPr>
      <w:r w:rsidRPr="001223D4">
        <w:rPr>
          <w:rFonts w:ascii="Cambria" w:hAnsi="Cambria"/>
          <w:u w:val="single"/>
        </w:rPr>
        <w:t>ZAPEWNIENIE JAKOŚCI I CIĄGŁOŚCI DZIAŁAŃ W ZAKRESIE PREWENCJI</w:t>
      </w:r>
    </w:p>
    <w:p w14:paraId="492FEBE8" w14:textId="77777777" w:rsidR="006D7755" w:rsidRDefault="006D7755">
      <w:pPr>
        <w:rPr>
          <w:rFonts w:ascii="Cambria" w:hAnsi="Cambria"/>
        </w:rPr>
      </w:pPr>
    </w:p>
    <w:p w14:paraId="5F4EB7D8" w14:textId="3E219A9E" w:rsidR="006D7755" w:rsidRDefault="006D7755" w:rsidP="006D7755">
      <w:pPr>
        <w:rPr>
          <w:rFonts w:ascii="Cambria" w:hAnsi="Cambria"/>
        </w:rPr>
      </w:pPr>
      <w:r w:rsidRPr="006D7755">
        <w:rPr>
          <w:rFonts w:ascii="Cambria" w:hAnsi="Cambria"/>
        </w:rPr>
        <w:t xml:space="preserve">Dokument zawierający standardy ochrony dzieci i osób bezbronnych w parafii </w:t>
      </w:r>
      <w:r w:rsidRPr="00B56DE8">
        <w:rPr>
          <w:rFonts w:ascii="Cambria" w:hAnsi="Cambria"/>
          <w:b/>
          <w:bCs/>
        </w:rPr>
        <w:t>aktualizowany jest co</w:t>
      </w:r>
      <w:r w:rsidRPr="006D7755">
        <w:rPr>
          <w:rFonts w:ascii="Cambria" w:hAnsi="Cambria"/>
          <w:b/>
          <w:bCs/>
        </w:rPr>
        <w:t xml:space="preserve"> dwa lata.</w:t>
      </w:r>
      <w:r>
        <w:rPr>
          <w:rFonts w:ascii="Cambria" w:hAnsi="Cambria"/>
        </w:rPr>
        <w:t xml:space="preserve"> </w:t>
      </w:r>
      <w:r w:rsidRPr="006D7755">
        <w:rPr>
          <w:rFonts w:ascii="Cambria" w:hAnsi="Cambria"/>
        </w:rPr>
        <w:t>Ewaluacja dokumentu dokonywana jest w danej placówce przez osobę odpowiedzialną za prewencję we współpracy z proboszczem i osobami wyznaczonymi przez proboszcza</w:t>
      </w:r>
      <w:r>
        <w:rPr>
          <w:rFonts w:ascii="Cambria" w:hAnsi="Cambria"/>
        </w:rPr>
        <w:t>.</w:t>
      </w:r>
    </w:p>
    <w:p w14:paraId="6178BF52" w14:textId="77777777" w:rsidR="006D7755" w:rsidRPr="001C077D" w:rsidRDefault="006D7755" w:rsidP="006D7755">
      <w:pPr>
        <w:rPr>
          <w:rFonts w:ascii="Cambria" w:hAnsi="Cambria"/>
          <w:sz w:val="10"/>
          <w:szCs w:val="10"/>
        </w:rPr>
      </w:pPr>
    </w:p>
    <w:p w14:paraId="5EBF23D6" w14:textId="24BA6D60" w:rsidR="006D7755" w:rsidRPr="00E761C3" w:rsidRDefault="006D7755" w:rsidP="00E761C3">
      <w:pPr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  <w:r w:rsidRPr="00E761C3">
        <w:rPr>
          <w:rFonts w:ascii="Cambria" w:hAnsi="Cambria"/>
          <w:b/>
          <w:bCs/>
          <w:smallCaps/>
        </w:rPr>
        <w:t>Dokumentacja podlega kontroli</w:t>
      </w:r>
      <w:r w:rsidRPr="00E761C3">
        <w:rPr>
          <w:rFonts w:ascii="Cambria" w:hAnsi="Cambria"/>
          <w:b/>
          <w:bCs/>
        </w:rPr>
        <w:t>:</w:t>
      </w:r>
    </w:p>
    <w:p w14:paraId="499CECDC" w14:textId="32F33987" w:rsidR="006D7755" w:rsidRPr="006D7755" w:rsidRDefault="00E761C3" w:rsidP="006D7755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w</w:t>
      </w:r>
      <w:r w:rsidR="006D7755" w:rsidRPr="006D7755">
        <w:rPr>
          <w:rFonts w:ascii="Cambria" w:hAnsi="Cambria"/>
        </w:rPr>
        <w:t>ewnętrznej – przedstawiciele Archidiecezji</w:t>
      </w:r>
      <w:r w:rsidR="006D7755">
        <w:rPr>
          <w:rFonts w:ascii="Cambria" w:hAnsi="Cambria"/>
        </w:rPr>
        <w:t>.</w:t>
      </w:r>
    </w:p>
    <w:p w14:paraId="3B6898A0" w14:textId="0D84A3F0" w:rsidR="006D7755" w:rsidRDefault="00E761C3" w:rsidP="006D7755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z</w:t>
      </w:r>
      <w:r w:rsidR="006D7755" w:rsidRPr="006D7755">
        <w:rPr>
          <w:rFonts w:ascii="Cambria" w:hAnsi="Cambria"/>
        </w:rPr>
        <w:t xml:space="preserve">ewnętrze – </w:t>
      </w:r>
      <w:r w:rsidR="00884932">
        <w:rPr>
          <w:rFonts w:ascii="Cambria" w:hAnsi="Cambria"/>
        </w:rPr>
        <w:t>P</w:t>
      </w:r>
      <w:r w:rsidR="006D7755" w:rsidRPr="006D7755">
        <w:rPr>
          <w:rFonts w:ascii="Cambria" w:hAnsi="Cambria"/>
        </w:rPr>
        <w:t xml:space="preserve">olicja, Rzecznik Praw </w:t>
      </w:r>
      <w:r w:rsidR="00884932">
        <w:rPr>
          <w:rFonts w:ascii="Cambria" w:hAnsi="Cambria"/>
        </w:rPr>
        <w:t>D</w:t>
      </w:r>
      <w:r w:rsidR="006D7755" w:rsidRPr="006D7755">
        <w:rPr>
          <w:rFonts w:ascii="Cambria" w:hAnsi="Cambria"/>
        </w:rPr>
        <w:t>ziecka</w:t>
      </w:r>
      <w:r w:rsidR="006D7755">
        <w:rPr>
          <w:rFonts w:ascii="Cambria" w:hAnsi="Cambria"/>
        </w:rPr>
        <w:t>.</w:t>
      </w:r>
    </w:p>
    <w:p w14:paraId="72B87AFB" w14:textId="77777777" w:rsidR="00887679" w:rsidRDefault="00887679" w:rsidP="00887679">
      <w:pPr>
        <w:rPr>
          <w:rFonts w:ascii="Cambria" w:hAnsi="Cambria"/>
        </w:rPr>
      </w:pPr>
    </w:p>
    <w:p w14:paraId="45F91212" w14:textId="4A4CC7AB" w:rsidR="00887679" w:rsidRDefault="00290B5B" w:rsidP="001C077D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  <w:r w:rsidRPr="001223D4">
        <w:rPr>
          <w:rFonts w:ascii="Cambria" w:hAnsi="Cambria"/>
          <w:b/>
          <w:bCs/>
          <w:color w:val="000000" w:themeColor="text1"/>
          <w:lang w:val="x-none"/>
        </w:rPr>
        <w:t xml:space="preserve">Proboszcz jest zobowiązany do </w:t>
      </w:r>
      <w:r w:rsidR="00C15981" w:rsidRPr="001223D4">
        <w:rPr>
          <w:rFonts w:ascii="Cambria" w:hAnsi="Cambria"/>
          <w:b/>
          <w:bCs/>
          <w:color w:val="000000" w:themeColor="text1"/>
          <w:lang w:val="x-none"/>
        </w:rPr>
        <w:t>przeprowad</w:t>
      </w:r>
      <w:r w:rsidRPr="001223D4">
        <w:rPr>
          <w:rFonts w:ascii="Cambria" w:hAnsi="Cambria"/>
          <w:b/>
          <w:bCs/>
          <w:color w:val="000000" w:themeColor="text1"/>
          <w:lang w:val="x-none"/>
        </w:rPr>
        <w:t>zenia</w:t>
      </w:r>
      <w:r w:rsidR="00C15981" w:rsidRPr="001223D4">
        <w:rPr>
          <w:rFonts w:ascii="Cambria" w:hAnsi="Cambria"/>
          <w:b/>
          <w:bCs/>
          <w:color w:val="000000" w:themeColor="text1"/>
          <w:lang w:val="x-none"/>
        </w:rPr>
        <w:t xml:space="preserve"> </w:t>
      </w:r>
      <w:r w:rsidRPr="001223D4">
        <w:rPr>
          <w:rFonts w:ascii="Cambria" w:hAnsi="Cambria"/>
          <w:b/>
          <w:bCs/>
          <w:color w:val="000000" w:themeColor="text1"/>
          <w:lang w:val="x-none"/>
        </w:rPr>
        <w:t>w</w:t>
      </w:r>
      <w:r w:rsidR="00C15981" w:rsidRPr="001223D4">
        <w:rPr>
          <w:rFonts w:ascii="Cambria" w:hAnsi="Cambria"/>
          <w:b/>
          <w:bCs/>
          <w:color w:val="000000" w:themeColor="text1"/>
          <w:lang w:val="x-none"/>
        </w:rPr>
        <w:t xml:space="preserve"> parafii podobn</w:t>
      </w:r>
      <w:r w:rsidRPr="001223D4">
        <w:rPr>
          <w:rFonts w:ascii="Cambria" w:hAnsi="Cambria"/>
          <w:b/>
          <w:bCs/>
          <w:color w:val="000000" w:themeColor="text1"/>
          <w:lang w:val="x-none"/>
        </w:rPr>
        <w:t>ego</w:t>
      </w:r>
      <w:r w:rsidR="00C15981" w:rsidRPr="001223D4">
        <w:rPr>
          <w:rFonts w:ascii="Cambria" w:hAnsi="Cambria"/>
          <w:b/>
          <w:bCs/>
          <w:color w:val="000000" w:themeColor="text1"/>
          <w:lang w:val="x-none"/>
        </w:rPr>
        <w:t xml:space="preserve"> szkoleni</w:t>
      </w:r>
      <w:r w:rsidRPr="001223D4">
        <w:rPr>
          <w:rFonts w:ascii="Cambria" w:hAnsi="Cambria"/>
          <w:b/>
          <w:bCs/>
          <w:color w:val="000000" w:themeColor="text1"/>
          <w:lang w:val="x-none"/>
        </w:rPr>
        <w:t>a</w:t>
      </w:r>
      <w:r w:rsidR="00C15981" w:rsidRPr="001223D4">
        <w:rPr>
          <w:rFonts w:ascii="Cambria" w:hAnsi="Cambria"/>
          <w:b/>
          <w:bCs/>
          <w:color w:val="000000" w:themeColor="text1"/>
          <w:lang w:val="x-none"/>
        </w:rPr>
        <w:t xml:space="preserve"> i w założonym segregatorze ma znaleźć się zaświadczenie z odbycia takiego szkolenia przez osoby zaangażowan</w:t>
      </w:r>
      <w:r w:rsidR="00BD15D0" w:rsidRPr="001223D4">
        <w:rPr>
          <w:rFonts w:ascii="Cambria" w:hAnsi="Cambria"/>
          <w:b/>
          <w:bCs/>
          <w:color w:val="000000" w:themeColor="text1"/>
          <w:lang w:val="x-none"/>
        </w:rPr>
        <w:t>e</w:t>
      </w:r>
      <w:r w:rsidR="00C15981" w:rsidRPr="001223D4">
        <w:rPr>
          <w:rFonts w:ascii="Cambria" w:hAnsi="Cambria"/>
          <w:b/>
          <w:bCs/>
          <w:color w:val="000000" w:themeColor="text1"/>
          <w:lang w:val="x-none"/>
        </w:rPr>
        <w:t xml:space="preserve"> w pracę </w:t>
      </w:r>
      <w:r w:rsidR="001223D4">
        <w:rPr>
          <w:rFonts w:ascii="Cambria" w:hAnsi="Cambria"/>
          <w:b/>
          <w:bCs/>
          <w:color w:val="000000" w:themeColor="text1"/>
          <w:lang w:val="x-none"/>
        </w:rPr>
        <w:t>w</w:t>
      </w:r>
      <w:r w:rsidR="00C15981" w:rsidRPr="001223D4">
        <w:rPr>
          <w:rFonts w:ascii="Cambria" w:hAnsi="Cambria"/>
          <w:b/>
          <w:bCs/>
          <w:color w:val="000000" w:themeColor="text1"/>
          <w:lang w:val="x-none"/>
        </w:rPr>
        <w:t xml:space="preserve"> parafii.</w:t>
      </w:r>
    </w:p>
    <w:p w14:paraId="1BC873FC" w14:textId="77777777" w:rsidR="001223D4" w:rsidRDefault="001223D4" w:rsidP="001C077D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166CE5CD" w14:textId="77777777" w:rsidR="001223D4" w:rsidRDefault="001223D4" w:rsidP="001C077D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4775676F" w14:textId="77777777" w:rsidR="001223D4" w:rsidRDefault="001223D4" w:rsidP="001C077D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3F4AC1AC" w14:textId="2F9F2DD9" w:rsidR="001223D4" w:rsidRDefault="001223D4" w:rsidP="001223D4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4B948514" w14:textId="77777777" w:rsidR="001223D4" w:rsidRDefault="001223D4" w:rsidP="001223D4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01FBA950" w14:textId="77777777" w:rsidR="001223D4" w:rsidRDefault="001223D4" w:rsidP="001223D4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0F7656B9" w14:textId="77777777" w:rsidR="001223D4" w:rsidRDefault="001223D4" w:rsidP="001223D4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25795F69" w14:textId="77777777" w:rsidR="001223D4" w:rsidRDefault="001223D4" w:rsidP="001223D4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1838CEB8" w14:textId="77777777" w:rsidR="001223D4" w:rsidRDefault="001223D4" w:rsidP="001223D4">
      <w:pPr>
        <w:jc w:val="both"/>
        <w:rPr>
          <w:rFonts w:ascii="Cambria" w:hAnsi="Cambria"/>
          <w:b/>
          <w:bCs/>
          <w:color w:val="000000" w:themeColor="text1"/>
          <w:lang w:val="x-none"/>
        </w:rPr>
      </w:pPr>
    </w:p>
    <w:p w14:paraId="796A83AE" w14:textId="457485F1" w:rsidR="001223D4" w:rsidRPr="001223D4" w:rsidRDefault="001223D4" w:rsidP="001223D4">
      <w:pPr>
        <w:jc w:val="both"/>
        <w:rPr>
          <w:rFonts w:ascii="Cambria" w:hAnsi="Cambria"/>
          <w:b/>
          <w:bCs/>
          <w:color w:val="000000" w:themeColor="text1"/>
        </w:rPr>
      </w:pPr>
    </w:p>
    <w:sectPr w:rsidR="001223D4" w:rsidRPr="001223D4" w:rsidSect="006D77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F23DB" w14:textId="77777777" w:rsidR="00E21F44" w:rsidRDefault="00E21F44" w:rsidP="00543C11">
      <w:r>
        <w:separator/>
      </w:r>
    </w:p>
  </w:endnote>
  <w:endnote w:type="continuationSeparator" w:id="0">
    <w:p w14:paraId="6C868B57" w14:textId="77777777" w:rsidR="00E21F44" w:rsidRDefault="00E21F44" w:rsidP="0054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p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C3A3D" w14:textId="77777777" w:rsidR="00E21F44" w:rsidRDefault="00E21F44" w:rsidP="00543C11">
      <w:r>
        <w:separator/>
      </w:r>
    </w:p>
  </w:footnote>
  <w:footnote w:type="continuationSeparator" w:id="0">
    <w:p w14:paraId="53363B05" w14:textId="77777777" w:rsidR="00E21F44" w:rsidRDefault="00E21F44" w:rsidP="0054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205"/>
    <w:multiLevelType w:val="hybridMultilevel"/>
    <w:tmpl w:val="0A7A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6EC"/>
    <w:multiLevelType w:val="hybridMultilevel"/>
    <w:tmpl w:val="2EF8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4AF4"/>
    <w:multiLevelType w:val="hybridMultilevel"/>
    <w:tmpl w:val="8120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4424"/>
    <w:multiLevelType w:val="hybridMultilevel"/>
    <w:tmpl w:val="87AC5E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495369"/>
    <w:multiLevelType w:val="hybridMultilevel"/>
    <w:tmpl w:val="44386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9134D"/>
    <w:multiLevelType w:val="hybridMultilevel"/>
    <w:tmpl w:val="565ED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D164F"/>
    <w:multiLevelType w:val="hybridMultilevel"/>
    <w:tmpl w:val="AC828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55645">
    <w:abstractNumId w:val="6"/>
  </w:num>
  <w:num w:numId="2" w16cid:durableId="1159273697">
    <w:abstractNumId w:val="0"/>
  </w:num>
  <w:num w:numId="3" w16cid:durableId="515965530">
    <w:abstractNumId w:val="4"/>
  </w:num>
  <w:num w:numId="4" w16cid:durableId="2019306660">
    <w:abstractNumId w:val="3"/>
  </w:num>
  <w:num w:numId="5" w16cid:durableId="1108742371">
    <w:abstractNumId w:val="1"/>
  </w:num>
  <w:num w:numId="6" w16cid:durableId="42365975">
    <w:abstractNumId w:val="5"/>
  </w:num>
  <w:num w:numId="7" w16cid:durableId="144068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11"/>
    <w:rsid w:val="0000708E"/>
    <w:rsid w:val="00036FB3"/>
    <w:rsid w:val="00081E98"/>
    <w:rsid w:val="000955F2"/>
    <w:rsid w:val="000A5680"/>
    <w:rsid w:val="000F4D5D"/>
    <w:rsid w:val="001145B0"/>
    <w:rsid w:val="001223D4"/>
    <w:rsid w:val="001469B4"/>
    <w:rsid w:val="00167B1D"/>
    <w:rsid w:val="001C077D"/>
    <w:rsid w:val="001D200F"/>
    <w:rsid w:val="00215E30"/>
    <w:rsid w:val="002235F7"/>
    <w:rsid w:val="00244E17"/>
    <w:rsid w:val="002652D5"/>
    <w:rsid w:val="00290B5B"/>
    <w:rsid w:val="002D5C83"/>
    <w:rsid w:val="00331818"/>
    <w:rsid w:val="003977CD"/>
    <w:rsid w:val="003C0EAF"/>
    <w:rsid w:val="003D0E71"/>
    <w:rsid w:val="003D55D4"/>
    <w:rsid w:val="0042237D"/>
    <w:rsid w:val="0044521D"/>
    <w:rsid w:val="00484889"/>
    <w:rsid w:val="004944A9"/>
    <w:rsid w:val="004C1AB6"/>
    <w:rsid w:val="00516823"/>
    <w:rsid w:val="00543C11"/>
    <w:rsid w:val="005463C2"/>
    <w:rsid w:val="005470AC"/>
    <w:rsid w:val="00554160"/>
    <w:rsid w:val="00560224"/>
    <w:rsid w:val="00635D17"/>
    <w:rsid w:val="006377D5"/>
    <w:rsid w:val="006438D0"/>
    <w:rsid w:val="00655862"/>
    <w:rsid w:val="00663915"/>
    <w:rsid w:val="006960DE"/>
    <w:rsid w:val="006967AF"/>
    <w:rsid w:val="006B2AD1"/>
    <w:rsid w:val="006D5A0B"/>
    <w:rsid w:val="006D7755"/>
    <w:rsid w:val="00705A4B"/>
    <w:rsid w:val="007614BF"/>
    <w:rsid w:val="00772B99"/>
    <w:rsid w:val="007837E1"/>
    <w:rsid w:val="00856C85"/>
    <w:rsid w:val="00884932"/>
    <w:rsid w:val="00886E37"/>
    <w:rsid w:val="00887679"/>
    <w:rsid w:val="008E2517"/>
    <w:rsid w:val="00934E7D"/>
    <w:rsid w:val="00953789"/>
    <w:rsid w:val="00967394"/>
    <w:rsid w:val="00985ED8"/>
    <w:rsid w:val="00986020"/>
    <w:rsid w:val="009C6424"/>
    <w:rsid w:val="009D4AFC"/>
    <w:rsid w:val="00A4785C"/>
    <w:rsid w:val="00A76549"/>
    <w:rsid w:val="00A806E1"/>
    <w:rsid w:val="00AA4A4C"/>
    <w:rsid w:val="00B205CD"/>
    <w:rsid w:val="00B21BB0"/>
    <w:rsid w:val="00B56DE8"/>
    <w:rsid w:val="00BB718D"/>
    <w:rsid w:val="00BD15D0"/>
    <w:rsid w:val="00C15981"/>
    <w:rsid w:val="00CA0940"/>
    <w:rsid w:val="00CB3EE7"/>
    <w:rsid w:val="00CC0649"/>
    <w:rsid w:val="00CE0187"/>
    <w:rsid w:val="00CF6E7B"/>
    <w:rsid w:val="00D825D3"/>
    <w:rsid w:val="00D91F16"/>
    <w:rsid w:val="00DE408F"/>
    <w:rsid w:val="00E21F44"/>
    <w:rsid w:val="00E647D1"/>
    <w:rsid w:val="00E761C3"/>
    <w:rsid w:val="00EA2C35"/>
    <w:rsid w:val="00EC05F1"/>
    <w:rsid w:val="00ED3593"/>
    <w:rsid w:val="00F15EF2"/>
    <w:rsid w:val="00F36C23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02B2"/>
  <w15:chartTrackingRefBased/>
  <w15:docId w15:val="{CF8D87A2-AFEB-6147-AF87-A62C3BC9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C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C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C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C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C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C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C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C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C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C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C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C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C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C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C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C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C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3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C11"/>
  </w:style>
  <w:style w:type="paragraph" w:styleId="Stopka">
    <w:name w:val="footer"/>
    <w:basedOn w:val="Normalny"/>
    <w:link w:val="StopkaZnak"/>
    <w:uiPriority w:val="99"/>
    <w:unhideWhenUsed/>
    <w:rsid w:val="00543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C11"/>
  </w:style>
  <w:style w:type="paragraph" w:customStyle="1" w:styleId="Default">
    <w:name w:val="Default"/>
    <w:rsid w:val="00DE408F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kern w:val="0"/>
    </w:rPr>
  </w:style>
  <w:style w:type="character" w:customStyle="1" w:styleId="A6">
    <w:name w:val="A6"/>
    <w:uiPriority w:val="99"/>
    <w:rsid w:val="00CE0187"/>
    <w:rPr>
      <w:rFonts w:ascii="Map Symbols" w:hAnsi="Map Symbols" w:cs="Map Symbol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A62D-6594-4271-9052-5299DACF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Żukowski</dc:creator>
  <cp:keywords/>
  <dc:description/>
  <cp:lastModifiedBy>Rafał Kot</cp:lastModifiedBy>
  <cp:revision>11</cp:revision>
  <cp:lastPrinted>2024-06-16T10:35:00Z</cp:lastPrinted>
  <dcterms:created xsi:type="dcterms:W3CDTF">2024-06-16T10:36:00Z</dcterms:created>
  <dcterms:modified xsi:type="dcterms:W3CDTF">2024-06-29T11:20:00Z</dcterms:modified>
</cp:coreProperties>
</file>